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AB054" w14:textId="77777777" w:rsidR="00215865" w:rsidRDefault="00215865" w:rsidP="00215865">
      <w:pPr>
        <w:jc w:val="center"/>
        <w:rPr>
          <w:rFonts w:ascii="Times New Roman" w:hAnsi="Times New Roman" w:cs="Times New Roman"/>
          <w:b/>
          <w:bCs/>
        </w:rPr>
      </w:pPr>
    </w:p>
    <w:p w14:paraId="2083F81F" w14:textId="12793DF6" w:rsidR="00215865" w:rsidRPr="00144363" w:rsidRDefault="00215865" w:rsidP="00215865">
      <w:pPr>
        <w:jc w:val="center"/>
        <w:rPr>
          <w:rFonts w:ascii="Times New Roman" w:hAnsi="Times New Roman" w:cs="Times New Roman"/>
          <w:b/>
          <w:bCs/>
        </w:rPr>
      </w:pPr>
      <w:r w:rsidRPr="00144363">
        <w:rPr>
          <w:rFonts w:ascii="Times New Roman" w:hAnsi="Times New Roman" w:cs="Times New Roman"/>
          <w:b/>
          <w:bCs/>
        </w:rPr>
        <w:t xml:space="preserve">Título do </w:t>
      </w:r>
      <w:r>
        <w:rPr>
          <w:rFonts w:ascii="Times New Roman" w:hAnsi="Times New Roman" w:cs="Times New Roman"/>
          <w:b/>
          <w:bCs/>
        </w:rPr>
        <w:t>artigo com até 16 palavras</w:t>
      </w:r>
    </w:p>
    <w:p w14:paraId="01D27922" w14:textId="77777777" w:rsidR="00215865" w:rsidRPr="00882120" w:rsidRDefault="00215865" w:rsidP="00215865">
      <w:pPr>
        <w:jc w:val="center"/>
        <w:rPr>
          <w:rFonts w:ascii="Times New Roman" w:hAnsi="Times New Roman" w:cs="Times New Roman"/>
          <w:b/>
          <w:bCs/>
          <w:color w:val="595959" w:themeColor="text1" w:themeTint="A6"/>
        </w:rPr>
      </w:pPr>
      <w:r w:rsidRPr="00882120">
        <w:rPr>
          <w:rFonts w:ascii="Times New Roman" w:hAnsi="Times New Roman" w:cs="Times New Roman"/>
          <w:b/>
          <w:bCs/>
          <w:color w:val="595959" w:themeColor="text1" w:themeTint="A6"/>
        </w:rPr>
        <w:t>ou</w:t>
      </w:r>
    </w:p>
    <w:p w14:paraId="027DC5DA" w14:textId="77777777" w:rsidR="00215865" w:rsidRPr="00144363" w:rsidRDefault="00215865" w:rsidP="00215865">
      <w:pPr>
        <w:jc w:val="center"/>
        <w:rPr>
          <w:rFonts w:ascii="Times New Roman" w:hAnsi="Times New Roman" w:cs="Times New Roman"/>
          <w:b/>
          <w:bCs/>
        </w:rPr>
      </w:pPr>
      <w:r w:rsidRPr="00144363">
        <w:rPr>
          <w:rFonts w:ascii="Times New Roman" w:hAnsi="Times New Roman" w:cs="Times New Roman"/>
          <w:b/>
          <w:bCs/>
        </w:rPr>
        <w:t xml:space="preserve">Título: subtítulo do </w:t>
      </w:r>
      <w:r>
        <w:rPr>
          <w:rFonts w:ascii="Times New Roman" w:hAnsi="Times New Roman" w:cs="Times New Roman"/>
          <w:b/>
          <w:bCs/>
        </w:rPr>
        <w:t>artigo (com até 16 palavras)</w:t>
      </w:r>
    </w:p>
    <w:p w14:paraId="2E1BEE07" w14:textId="77777777" w:rsidR="00215865" w:rsidRDefault="00215865" w:rsidP="00215865">
      <w:pPr>
        <w:rPr>
          <w:rFonts w:ascii="Times New Roman" w:hAnsi="Times New Roman" w:cs="Times New Roman"/>
        </w:rPr>
      </w:pPr>
    </w:p>
    <w:p w14:paraId="00874501" w14:textId="77777777" w:rsidR="00215865" w:rsidRPr="00144363" w:rsidRDefault="00215865" w:rsidP="00215865">
      <w:pPr>
        <w:rPr>
          <w:rFonts w:ascii="Times New Roman" w:hAnsi="Times New Roman" w:cs="Times New Roman"/>
        </w:rPr>
      </w:pPr>
      <w:r w:rsidRPr="00144363">
        <w:rPr>
          <w:rFonts w:ascii="Times New Roman" w:hAnsi="Times New Roman" w:cs="Times New Roman"/>
        </w:rPr>
        <w:t>Nome completo</w:t>
      </w:r>
      <w:r w:rsidRPr="00144363">
        <w:rPr>
          <w:rFonts w:ascii="Times New Roman" w:hAnsi="Times New Roman" w:cs="Times New Roman"/>
          <w:vertAlign w:val="superscript"/>
        </w:rPr>
        <w:t>1</w:t>
      </w:r>
      <w:r w:rsidRPr="00144363">
        <w:rPr>
          <w:rFonts w:ascii="Times New Roman" w:hAnsi="Times New Roman" w:cs="Times New Roman"/>
        </w:rPr>
        <w:t>; Nome completo</w:t>
      </w:r>
      <w:r w:rsidRPr="00144363">
        <w:rPr>
          <w:rFonts w:ascii="Times New Roman" w:hAnsi="Times New Roman" w:cs="Times New Roman"/>
          <w:vertAlign w:val="superscript"/>
        </w:rPr>
        <w:t>2</w:t>
      </w:r>
    </w:p>
    <w:p w14:paraId="606EE79E" w14:textId="77777777" w:rsidR="00215865" w:rsidRPr="00144363" w:rsidRDefault="00215865" w:rsidP="00215865">
      <w:pPr>
        <w:rPr>
          <w:rFonts w:ascii="Times New Roman" w:hAnsi="Times New Roman" w:cs="Times New Roman"/>
        </w:rPr>
      </w:pPr>
    </w:p>
    <w:p w14:paraId="19B87158" w14:textId="77777777" w:rsidR="00215865" w:rsidRPr="00144363" w:rsidRDefault="00215865" w:rsidP="00215865">
      <w:pPr>
        <w:rPr>
          <w:rFonts w:ascii="Times New Roman" w:hAnsi="Times New Roman" w:cs="Times New Roman"/>
        </w:rPr>
      </w:pPr>
      <w:r w:rsidRPr="00144363">
        <w:rPr>
          <w:rFonts w:ascii="Times New Roman" w:hAnsi="Times New Roman" w:cs="Times New Roman"/>
          <w:vertAlign w:val="superscript"/>
        </w:rPr>
        <w:t>1</w:t>
      </w:r>
      <w:r w:rsidRPr="00144363">
        <w:rPr>
          <w:rFonts w:ascii="Times New Roman" w:hAnsi="Times New Roman" w:cs="Times New Roman"/>
        </w:rPr>
        <w:t>Graduação em Curso na/no Nome da Instituição (Sigla); especialização em Curso na/no Nome da Instituição (Sigla); mestrado em Curso na/no Nome da Instituição (Sigla); doutorado em Curso na/no Nome da Instituição (Sigla); cargo atual na/no Nome da Instituição (Sigla); Cidade/UF.</w:t>
      </w:r>
    </w:p>
    <w:p w14:paraId="53E0ECD9" w14:textId="77777777" w:rsidR="00215865" w:rsidRDefault="00215865" w:rsidP="00215865">
      <w:pPr>
        <w:rPr>
          <w:rFonts w:ascii="Times New Roman" w:hAnsi="Times New Roman" w:cs="Times New Roman"/>
        </w:rPr>
      </w:pPr>
    </w:p>
    <w:p w14:paraId="76EB1D4A" w14:textId="77777777" w:rsidR="00215865" w:rsidRPr="00144363" w:rsidRDefault="00215865" w:rsidP="002158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 w:rsidRPr="00144363">
        <w:rPr>
          <w:rFonts w:ascii="Times New Roman" w:hAnsi="Times New Roman" w:cs="Times New Roman"/>
        </w:rPr>
        <w:t>Graduação em Curso na/no Nome da Instituição (Sigla); especialização em Curso na/no Nome da Instituição (Sigla); mestrado em Curso na/no Nome da Instituição (Sigla); doutorado em Curso na/no Nome da Instituição (Sigla); cargo atual na/no Nome da Instituição (Sigla); Cidade/UF.</w:t>
      </w:r>
    </w:p>
    <w:p w14:paraId="34CFA5A1" w14:textId="77777777" w:rsidR="00215865" w:rsidRDefault="00215865" w:rsidP="00215865">
      <w:pPr>
        <w:tabs>
          <w:tab w:val="left" w:pos="1405"/>
        </w:tabs>
        <w:rPr>
          <w:rFonts w:ascii="Times New Roman" w:hAnsi="Times New Roman" w:cs="Times New Roman"/>
        </w:rPr>
      </w:pPr>
    </w:p>
    <w:p w14:paraId="1D11F42C" w14:textId="77777777" w:rsidR="00215865" w:rsidRPr="00326D47" w:rsidRDefault="00215865" w:rsidP="00215865">
      <w:pPr>
        <w:rPr>
          <w:rFonts w:ascii="Times New Roman" w:hAnsi="Times New Roman" w:cs="Times New Roman"/>
          <w:b/>
          <w:bCs/>
          <w:color w:val="7F7F7F" w:themeColor="text1" w:themeTint="80"/>
        </w:rPr>
      </w:pPr>
      <w:r>
        <w:rPr>
          <w:rFonts w:ascii="Times New Roman" w:hAnsi="Times New Roman" w:cs="Times New Roman"/>
          <w:b/>
          <w:bCs/>
          <w:color w:val="7F7F7F" w:themeColor="text1" w:themeTint="80"/>
        </w:rPr>
        <w:t>Incluir informações de financiamento e/ou conflito de interesses.</w:t>
      </w:r>
    </w:p>
    <w:p w14:paraId="54D0F7ED" w14:textId="77777777" w:rsidR="00215865" w:rsidRDefault="00215865" w:rsidP="00215865">
      <w:pPr>
        <w:rPr>
          <w:rFonts w:ascii="Times New Roman" w:hAnsi="Times New Roman" w:cs="Times New Roman"/>
          <w:b/>
          <w:bCs/>
        </w:rPr>
      </w:pPr>
    </w:p>
    <w:p w14:paraId="6FC424EC" w14:textId="77777777" w:rsidR="00215865" w:rsidRDefault="00215865" w:rsidP="00215865">
      <w:pPr>
        <w:rPr>
          <w:rFonts w:ascii="Times New Roman" w:hAnsi="Times New Roman" w:cs="Times New Roman"/>
          <w:b/>
          <w:bCs/>
        </w:rPr>
      </w:pPr>
      <w:r w:rsidRPr="000465E0">
        <w:rPr>
          <w:rFonts w:ascii="Times New Roman" w:hAnsi="Times New Roman" w:cs="Times New Roman"/>
          <w:b/>
          <w:bCs/>
        </w:rPr>
        <w:t>Resumo</w:t>
      </w:r>
    </w:p>
    <w:p w14:paraId="52C96C2B" w14:textId="77777777" w:rsidR="00215865" w:rsidRDefault="00215865" w:rsidP="002158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Informar, com verbos no passado: objetivo(s); local (instituição, cidade e estado) e período (mês/ano de início e de término da experiência); método/descrição; resultados; e conclusão do relato de experiência. O resumo deve ser escrito em apenas um parágrafo, sem divisão em itens (texto corrido), com até </w:t>
      </w:r>
      <w:r w:rsidRPr="000C18CC">
        <w:rPr>
          <w:rFonts w:ascii="Times New Roman" w:hAnsi="Times New Roman" w:cs="Times New Roman"/>
        </w:rPr>
        <w:t xml:space="preserve">1.290 caracteres </w:t>
      </w:r>
      <w:r>
        <w:rPr>
          <w:rFonts w:ascii="Times New Roman" w:hAnsi="Times New Roman" w:cs="Times New Roman"/>
        </w:rPr>
        <w:t>(</w:t>
      </w:r>
      <w:r w:rsidRPr="000C18CC">
        <w:rPr>
          <w:rFonts w:ascii="Times New Roman" w:hAnsi="Times New Roman" w:cs="Times New Roman"/>
        </w:rPr>
        <w:t>com espaços</w:t>
      </w:r>
      <w:r>
        <w:rPr>
          <w:rFonts w:ascii="Times New Roman" w:hAnsi="Times New Roman" w:cs="Times New Roman"/>
        </w:rPr>
        <w:t>), em fonte Times New Roman tamanho 12, espaçamento simples e parágrafo justificado.</w:t>
      </w:r>
    </w:p>
    <w:p w14:paraId="14477FD2" w14:textId="7F95EE6E" w:rsidR="00215865" w:rsidRDefault="00215865" w:rsidP="00215865">
      <w:pPr>
        <w:jc w:val="both"/>
        <w:rPr>
          <w:rFonts w:ascii="Times New Roman" w:hAnsi="Times New Roman" w:cs="Times New Roman"/>
        </w:rPr>
      </w:pPr>
    </w:p>
    <w:p w14:paraId="15FF58BC" w14:textId="77777777" w:rsidR="00215865" w:rsidRDefault="00215865" w:rsidP="00215865">
      <w:pPr>
        <w:jc w:val="both"/>
        <w:rPr>
          <w:rFonts w:ascii="Times New Roman" w:hAnsi="Times New Roman" w:cs="Times New Roman"/>
        </w:rPr>
      </w:pPr>
      <w:r w:rsidRPr="00BF30DE">
        <w:rPr>
          <w:rFonts w:ascii="Times New Roman" w:hAnsi="Times New Roman" w:cs="Times New Roman"/>
          <w:b/>
          <w:bCs/>
        </w:rPr>
        <w:t>Palavras-chave: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Palavra-chave 1; Palavra-chave 2; Palavra-chave 3.</w:t>
      </w:r>
    </w:p>
    <w:p w14:paraId="35E8DF0F" w14:textId="77777777" w:rsidR="00D81C49" w:rsidRPr="00D81C49" w:rsidRDefault="00D81C49" w:rsidP="00D81C49">
      <w:pPr>
        <w:jc w:val="both"/>
        <w:rPr>
          <w:rFonts w:ascii="Times New Roman" w:hAnsi="Times New Roman" w:cs="Times New Roman"/>
          <w:b/>
          <w:bCs/>
          <w:color w:val="7F7F7F" w:themeColor="text1" w:themeTint="80"/>
        </w:rPr>
      </w:pPr>
      <w:r w:rsidRPr="00D81C49">
        <w:rPr>
          <w:rFonts w:ascii="Times New Roman" w:hAnsi="Times New Roman" w:cs="Times New Roman"/>
          <w:b/>
          <w:bCs/>
          <w:color w:val="7F7F7F" w:themeColor="text1" w:themeTint="80"/>
        </w:rPr>
        <w:t>De 3 a 5 palavras-chave.</w:t>
      </w:r>
    </w:p>
    <w:p w14:paraId="7FFBD5AC" w14:textId="77777777" w:rsidR="00215865" w:rsidRDefault="00215865" w:rsidP="00215865">
      <w:pPr>
        <w:jc w:val="both"/>
        <w:rPr>
          <w:rFonts w:ascii="Times New Roman" w:hAnsi="Times New Roman" w:cs="Times New Roman"/>
          <w:b/>
          <w:bCs/>
        </w:rPr>
      </w:pPr>
    </w:p>
    <w:p w14:paraId="7B411C38" w14:textId="7B679125" w:rsidR="00215865" w:rsidRDefault="00215865" w:rsidP="0021586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INTRODUÇÃO</w:t>
      </w:r>
    </w:p>
    <w:p w14:paraId="0BE49066" w14:textId="7DF0BFAD" w:rsidR="00215865" w:rsidRDefault="00215865" w:rsidP="00215865">
      <w:pPr>
        <w:jc w:val="both"/>
        <w:rPr>
          <w:rFonts w:ascii="Times New Roman" w:hAnsi="Times New Roman" w:cs="Times New Roman"/>
        </w:rPr>
      </w:pPr>
    </w:p>
    <w:p w14:paraId="0EA59819" w14:textId="77777777" w:rsidR="00D81C49" w:rsidRDefault="00215865" w:rsidP="0021586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Breve </w:t>
      </w:r>
      <w:r w:rsidRPr="000A115A">
        <w:rPr>
          <w:rFonts w:ascii="Times New Roman" w:hAnsi="Times New Roman" w:cs="Times New Roman"/>
          <w:b/>
          <w:bCs/>
        </w:rPr>
        <w:t>contextualização e apresentação</w:t>
      </w:r>
      <w:r>
        <w:rPr>
          <w:rFonts w:ascii="Times New Roman" w:hAnsi="Times New Roman" w:cs="Times New Roman"/>
        </w:rPr>
        <w:t xml:space="preserve"> do problema/tema. Citações indiretas (Sobrenome, ano). “Citações diretas” (Sobrenome, ano).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B427C9" w14:textId="77777777" w:rsidR="00D81C49" w:rsidRPr="00D81C49" w:rsidRDefault="00D81C49" w:rsidP="00D81C49">
      <w:pPr>
        <w:spacing w:line="360" w:lineRule="auto"/>
        <w:jc w:val="both"/>
        <w:rPr>
          <w:rFonts w:ascii="Times New Roman" w:hAnsi="Times New Roman" w:cs="Times New Roman"/>
          <w:b/>
          <w:bCs/>
          <w:color w:val="7F7F7F" w:themeColor="text1" w:themeTint="80"/>
        </w:rPr>
      </w:pPr>
      <w:r w:rsidRPr="00D81C49">
        <w:rPr>
          <w:rFonts w:ascii="Times New Roman" w:hAnsi="Times New Roman" w:cs="Times New Roman"/>
          <w:b/>
          <w:bCs/>
          <w:color w:val="7F7F7F" w:themeColor="text1" w:themeTint="80"/>
        </w:rPr>
        <w:t>A mesma norma de citação vale para todas as partes do texto.</w:t>
      </w:r>
    </w:p>
    <w:p w14:paraId="5A845CDD" w14:textId="01C8B92C" w:rsidR="00215865" w:rsidRPr="00E131B6" w:rsidRDefault="00215865" w:rsidP="0021586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Relacionar o problema/tema com a realidade prática da instituição e introduzir as </w:t>
      </w:r>
      <w:r w:rsidRPr="000A115A">
        <w:rPr>
          <w:rFonts w:ascii="Times New Roman" w:hAnsi="Times New Roman" w:cs="Times New Roman"/>
          <w:b/>
          <w:bCs/>
        </w:rPr>
        <w:t>hipóteses</w:t>
      </w:r>
      <w:r>
        <w:rPr>
          <w:rFonts w:ascii="Times New Roman" w:hAnsi="Times New Roman" w:cs="Times New Roman"/>
        </w:rPr>
        <w:t xml:space="preserve"> iniciais para solucioná-lo.</w:t>
      </w:r>
    </w:p>
    <w:p w14:paraId="22EB72E3" w14:textId="77777777" w:rsidR="00215865" w:rsidRDefault="00215865" w:rsidP="0021586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Apresentar o </w:t>
      </w:r>
      <w:r w:rsidRPr="000A115A">
        <w:rPr>
          <w:rFonts w:ascii="Times New Roman" w:hAnsi="Times New Roman" w:cs="Times New Roman"/>
          <w:b/>
          <w:bCs/>
        </w:rPr>
        <w:t>objetivo</w:t>
      </w:r>
      <w:r>
        <w:rPr>
          <w:rFonts w:ascii="Times New Roman" w:hAnsi="Times New Roman" w:cs="Times New Roman"/>
        </w:rPr>
        <w:t xml:space="preserve"> do artigo, indicando resumidamente as soluções implementadas. Indique o nome da instituição onde a experiência ocorreu, o munícipio e o estado onde fica localizada e o período (mês e ano de início, mês e ano do final).</w:t>
      </w:r>
    </w:p>
    <w:p w14:paraId="3DA337D2" w14:textId="77777777" w:rsidR="00215865" w:rsidRDefault="00215865" w:rsidP="00215865">
      <w:pPr>
        <w:spacing w:line="360" w:lineRule="auto"/>
        <w:jc w:val="both"/>
        <w:rPr>
          <w:rFonts w:ascii="Times New Roman" w:hAnsi="Times New Roman" w:cs="Times New Roman"/>
        </w:rPr>
      </w:pPr>
    </w:p>
    <w:p w14:paraId="3960B505" w14:textId="77777777" w:rsidR="00D81C49" w:rsidRDefault="00D81C49" w:rsidP="0021586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EDAAD8A" w14:textId="77777777" w:rsidR="00D81C49" w:rsidRDefault="00D81C49" w:rsidP="0021586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44163AB" w14:textId="77777777" w:rsidR="00D81C49" w:rsidRDefault="00D81C49" w:rsidP="0021586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9A14676" w14:textId="56408529" w:rsidR="00215865" w:rsidRDefault="00215865" w:rsidP="0021586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42D46">
        <w:rPr>
          <w:rFonts w:ascii="Times New Roman" w:hAnsi="Times New Roman" w:cs="Times New Roman"/>
          <w:b/>
          <w:bCs/>
        </w:rPr>
        <w:lastRenderedPageBreak/>
        <w:t>MÉTODO</w:t>
      </w:r>
      <w:r>
        <w:rPr>
          <w:rFonts w:ascii="Times New Roman" w:hAnsi="Times New Roman" w:cs="Times New Roman"/>
          <w:b/>
          <w:bCs/>
        </w:rPr>
        <w:t xml:space="preserve"> </w:t>
      </w:r>
      <w:r w:rsidRPr="00E131B6">
        <w:rPr>
          <w:rFonts w:ascii="Times New Roman" w:hAnsi="Times New Roman" w:cs="Times New Roman"/>
          <w:b/>
          <w:bCs/>
          <w:color w:val="595959" w:themeColor="text1" w:themeTint="A6"/>
        </w:rPr>
        <w:t>ou</w:t>
      </w:r>
      <w:r>
        <w:rPr>
          <w:rFonts w:ascii="Times New Roman" w:hAnsi="Times New Roman" w:cs="Times New Roman"/>
          <w:b/>
          <w:bCs/>
        </w:rPr>
        <w:t xml:space="preserve"> </w:t>
      </w:r>
      <w:r w:rsidRPr="00142D46">
        <w:rPr>
          <w:rFonts w:ascii="Times New Roman" w:hAnsi="Times New Roman" w:cs="Times New Roman"/>
          <w:b/>
          <w:bCs/>
        </w:rPr>
        <w:t>DESCRIÇÃO</w:t>
      </w:r>
    </w:p>
    <w:p w14:paraId="7B18E82B" w14:textId="77777777" w:rsidR="00215865" w:rsidRDefault="00215865" w:rsidP="0021586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caso de </w:t>
      </w:r>
      <w:r w:rsidRPr="00142D46">
        <w:rPr>
          <w:rFonts w:ascii="Times New Roman" w:hAnsi="Times New Roman" w:cs="Times New Roman"/>
          <w:b/>
          <w:bCs/>
        </w:rPr>
        <w:t>método</w:t>
      </w:r>
      <w:r>
        <w:rPr>
          <w:rFonts w:ascii="Times New Roman" w:hAnsi="Times New Roman" w:cs="Times New Roman"/>
        </w:rPr>
        <w:t xml:space="preserve">, descrever a metodologia utilizada no artigo em si: tipo de abordagem (qualitativa, quantitativa, descritiva etc.), etapas do estudo (levantamento bibliográfico, coleta de dados, análise dos dados etc.), amostras, local, período de tempo etc. </w:t>
      </w:r>
    </w:p>
    <w:p w14:paraId="058FA885" w14:textId="77777777" w:rsidR="00215865" w:rsidRDefault="00215865" w:rsidP="0021586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caso de </w:t>
      </w:r>
      <w:r w:rsidRPr="00142D46">
        <w:rPr>
          <w:rFonts w:ascii="Times New Roman" w:hAnsi="Times New Roman" w:cs="Times New Roman"/>
          <w:b/>
          <w:bCs/>
        </w:rPr>
        <w:t>descrição</w:t>
      </w:r>
      <w:r>
        <w:rPr>
          <w:rFonts w:ascii="Times New Roman" w:hAnsi="Times New Roman" w:cs="Times New Roman"/>
        </w:rPr>
        <w:t>, descrever a metodologia da solução relatada: etapas do projeto (identificação do problema, criação de equipe, descrição das ferramentas e dos métodos adotados, coleta de dados, análise dos dados etc.).</w:t>
      </w:r>
    </w:p>
    <w:p w14:paraId="7340A332" w14:textId="77777777" w:rsidR="00215865" w:rsidRPr="00E131B6" w:rsidRDefault="00215865" w:rsidP="00215865">
      <w:pPr>
        <w:spacing w:line="360" w:lineRule="auto"/>
        <w:jc w:val="both"/>
        <w:rPr>
          <w:rFonts w:ascii="Times New Roman" w:hAnsi="Times New Roman" w:cs="Times New Roman"/>
        </w:rPr>
      </w:pPr>
      <w:r w:rsidRPr="00E131B6">
        <w:rPr>
          <w:rFonts w:ascii="Times New Roman" w:hAnsi="Times New Roman" w:cs="Times New Roman"/>
        </w:rPr>
        <w:t xml:space="preserve">Ainda não é o momento de apresentar resultados (que estarão no próximo tópico). A proposta é apenas contar </w:t>
      </w:r>
      <w:r w:rsidRPr="00E131B6">
        <w:rPr>
          <w:rFonts w:ascii="Times New Roman" w:hAnsi="Times New Roman" w:cs="Times New Roman"/>
          <w:b/>
          <w:bCs/>
        </w:rPr>
        <w:t>como, quando e por quem</w:t>
      </w:r>
      <w:r w:rsidRPr="00E131B6">
        <w:rPr>
          <w:rFonts w:ascii="Times New Roman" w:hAnsi="Times New Roman" w:cs="Times New Roman"/>
        </w:rPr>
        <w:t xml:space="preserve"> a experiência foi realizada.</w:t>
      </w:r>
    </w:p>
    <w:p w14:paraId="11C1ADCD" w14:textId="77777777" w:rsidR="00215865" w:rsidRDefault="00215865" w:rsidP="0021586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3555E2" w14:textId="77777777" w:rsidR="00215865" w:rsidRPr="009151BA" w:rsidRDefault="00215865" w:rsidP="00215865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</w:rPr>
        <w:t xml:space="preserve">RESULTADOS </w:t>
      </w:r>
      <w:r w:rsidRPr="00E131B6">
        <w:rPr>
          <w:rFonts w:ascii="Times New Roman" w:hAnsi="Times New Roman" w:cs="Times New Roman"/>
          <w:b/>
          <w:bCs/>
          <w:color w:val="7F7F7F" w:themeColor="text1" w:themeTint="80"/>
        </w:rPr>
        <w:t>(</w:t>
      </w:r>
      <w:r>
        <w:rPr>
          <w:rFonts w:ascii="Times New Roman" w:hAnsi="Times New Roman" w:cs="Times New Roman"/>
          <w:b/>
          <w:bCs/>
          <w:color w:val="7F7F7F" w:themeColor="text1" w:themeTint="80"/>
        </w:rPr>
        <w:t>se</w:t>
      </w:r>
      <w:r w:rsidRPr="00E131B6">
        <w:rPr>
          <w:rFonts w:ascii="Times New Roman" w:hAnsi="Times New Roman" w:cs="Times New Roman"/>
          <w:b/>
          <w:bCs/>
          <w:color w:val="7F7F7F" w:themeColor="text1" w:themeTint="80"/>
        </w:rPr>
        <w:t xml:space="preserve"> aplicável)</w:t>
      </w:r>
    </w:p>
    <w:p w14:paraId="6F2C92B8" w14:textId="77777777" w:rsidR="00215865" w:rsidRDefault="00215865" w:rsidP="0021586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Apresentar os resultados obtidos. Evite repetir o que já foi informado no tópico Método/Descrição. Não faça juízos de valor acerca da experiência e de seus resultados, pois essas reflexões serão feitas no próximo tópico (Discussão).</w:t>
      </w:r>
    </w:p>
    <w:p w14:paraId="1C0591F6" w14:textId="6C6A5B2A" w:rsidR="00215865" w:rsidRDefault="00215865" w:rsidP="00215865">
      <w:pPr>
        <w:spacing w:line="360" w:lineRule="auto"/>
        <w:jc w:val="both"/>
        <w:rPr>
          <w:rFonts w:ascii="Times New Roman" w:hAnsi="Times New Roman" w:cs="Times New Roman"/>
        </w:rPr>
      </w:pPr>
      <w:r w:rsidRPr="00CC3936">
        <w:rPr>
          <w:rFonts w:ascii="Times New Roman" w:hAnsi="Times New Roman" w:cs="Times New Roman"/>
        </w:rPr>
        <w:t>Tabelas, gráficos e quadros devem estar em formato editável</w:t>
      </w:r>
      <w:r>
        <w:rPr>
          <w:rFonts w:ascii="Times New Roman" w:hAnsi="Times New Roman" w:cs="Times New Roman"/>
        </w:rPr>
        <w:t xml:space="preserve">, </w:t>
      </w:r>
      <w:r w:rsidRPr="00CC3936">
        <w:rPr>
          <w:rFonts w:ascii="Times New Roman" w:hAnsi="Times New Roman" w:cs="Times New Roman"/>
        </w:rPr>
        <w:t>numerados e indicados no corpo do texto</w:t>
      </w:r>
      <w:r>
        <w:rPr>
          <w:rFonts w:ascii="Times New Roman" w:hAnsi="Times New Roman" w:cs="Times New Roman"/>
        </w:rPr>
        <w:t>.</w:t>
      </w:r>
      <w:r w:rsidRPr="00CC39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Importante dar título e fonte. </w:t>
      </w:r>
    </w:p>
    <w:p w14:paraId="66FE0035" w14:textId="77777777" w:rsidR="00D81C49" w:rsidRPr="00D81C49" w:rsidRDefault="00D81C49" w:rsidP="00D81C49">
      <w:pPr>
        <w:spacing w:line="360" w:lineRule="auto"/>
        <w:jc w:val="both"/>
        <w:rPr>
          <w:rFonts w:ascii="Times New Roman" w:hAnsi="Times New Roman" w:cs="Times New Roman"/>
          <w:b/>
          <w:bCs/>
          <w:color w:val="7F7F7F" w:themeColor="text1" w:themeTint="80"/>
        </w:rPr>
      </w:pPr>
      <w:r w:rsidRPr="00D81C49">
        <w:rPr>
          <w:rFonts w:ascii="Times New Roman" w:hAnsi="Times New Roman" w:cs="Times New Roman"/>
          <w:b/>
          <w:bCs/>
          <w:color w:val="7F7F7F" w:themeColor="text1" w:themeTint="80"/>
        </w:rPr>
        <w:t>Norma válida para o texto inteiro.</w:t>
      </w:r>
    </w:p>
    <w:p w14:paraId="1CBD3A40" w14:textId="77777777" w:rsidR="00215865" w:rsidRDefault="00215865" w:rsidP="0021586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2705F5A" w14:textId="77777777" w:rsidR="00215865" w:rsidRDefault="00215865" w:rsidP="0021586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DISCUSSÃO</w:t>
      </w:r>
    </w:p>
    <w:p w14:paraId="4C06B8B7" w14:textId="77777777" w:rsidR="00215865" w:rsidRDefault="00215865" w:rsidP="0021586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partir dos resultados apresentados no tópico anterior, propor reflexões relacionando o problema, as hipóteses iniciais, a solução implementada e os resultados.</w:t>
      </w:r>
    </w:p>
    <w:p w14:paraId="38E92716" w14:textId="77777777" w:rsidR="00215865" w:rsidRDefault="00215865" w:rsidP="00215865">
      <w:pPr>
        <w:spacing w:line="360" w:lineRule="auto"/>
        <w:jc w:val="both"/>
        <w:rPr>
          <w:rFonts w:ascii="Times New Roman" w:hAnsi="Times New Roman" w:cs="Times New Roman"/>
        </w:rPr>
      </w:pPr>
    </w:p>
    <w:p w14:paraId="638D5254" w14:textId="77777777" w:rsidR="00215865" w:rsidRPr="00045F54" w:rsidRDefault="00215865" w:rsidP="0021586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45F54">
        <w:rPr>
          <w:rFonts w:ascii="Times New Roman" w:hAnsi="Times New Roman" w:cs="Times New Roman"/>
          <w:b/>
          <w:bCs/>
        </w:rPr>
        <w:t>CONCLUSÃO</w:t>
      </w:r>
    </w:p>
    <w:p w14:paraId="3F9C4A77" w14:textId="77777777" w:rsidR="00215865" w:rsidRDefault="00215865" w:rsidP="0021586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Apresentar considerações finais “amarrando” tudo o que foi apresentado desde a introdução até a discussão. A experiência foi bem/malsucedida; os resultados comprovam/rechaçam as hipóteses iniciais. Se aplicável, indicar futuros encaminhamentos e fazer recomendações a outras instituições de saúde. Neste tópico, não fazer citações. </w:t>
      </w:r>
    </w:p>
    <w:p w14:paraId="69E18AEC" w14:textId="77777777" w:rsidR="00215865" w:rsidRDefault="00215865" w:rsidP="00215865">
      <w:pPr>
        <w:spacing w:line="360" w:lineRule="auto"/>
        <w:jc w:val="both"/>
        <w:rPr>
          <w:rFonts w:ascii="Times New Roman" w:hAnsi="Times New Roman" w:cs="Times New Roman"/>
        </w:rPr>
      </w:pPr>
    </w:p>
    <w:p w14:paraId="0C9B7BD2" w14:textId="77777777" w:rsidR="00215865" w:rsidRPr="00E131B6" w:rsidRDefault="00215865" w:rsidP="00215865">
      <w:pPr>
        <w:spacing w:line="360" w:lineRule="auto"/>
        <w:jc w:val="both"/>
        <w:rPr>
          <w:rFonts w:ascii="Times New Roman" w:hAnsi="Times New Roman" w:cs="Times New Roman"/>
          <w:b/>
          <w:bCs/>
          <w:color w:val="7F7F7F" w:themeColor="text1" w:themeTint="80"/>
        </w:rPr>
      </w:pPr>
      <w:r w:rsidRPr="00045F54">
        <w:rPr>
          <w:rFonts w:ascii="Times New Roman" w:hAnsi="Times New Roman" w:cs="Times New Roman"/>
          <w:b/>
          <w:bCs/>
        </w:rPr>
        <w:t>REFERÊNCIAS</w:t>
      </w:r>
    </w:p>
    <w:p w14:paraId="43E9D2F9" w14:textId="77777777" w:rsidR="00215865" w:rsidRPr="00E131B6" w:rsidRDefault="00215865" w:rsidP="00215865">
      <w:pPr>
        <w:spacing w:line="360" w:lineRule="auto"/>
        <w:jc w:val="both"/>
        <w:rPr>
          <w:rFonts w:ascii="Times New Roman" w:hAnsi="Times New Roman" w:cs="Times New Roman"/>
          <w:b/>
          <w:bCs/>
          <w:color w:val="7F7F7F" w:themeColor="text1" w:themeTint="80"/>
        </w:rPr>
      </w:pPr>
      <w:r w:rsidRPr="00E131B6">
        <w:rPr>
          <w:rFonts w:ascii="Times New Roman" w:hAnsi="Times New Roman" w:cs="Times New Roman"/>
          <w:b/>
          <w:bCs/>
          <w:color w:val="7F7F7F" w:themeColor="text1" w:themeTint="80"/>
        </w:rPr>
        <w:t>Seguir normas ABNT, de acordo com os modelos abaixo:</w:t>
      </w:r>
    </w:p>
    <w:p w14:paraId="7C4F7052" w14:textId="77777777" w:rsidR="00215865" w:rsidRPr="00B34E8C" w:rsidRDefault="00215865" w:rsidP="00215865">
      <w:pPr>
        <w:spacing w:after="240"/>
        <w:jc w:val="both"/>
        <w:rPr>
          <w:rFonts w:ascii="Times New Roman" w:eastAsia="Times New Roman" w:hAnsi="Times New Roman" w:cs="Times New Roman"/>
        </w:rPr>
      </w:pPr>
      <w:r w:rsidRPr="00B34E8C">
        <w:rPr>
          <w:rFonts w:ascii="Times New Roman" w:eastAsia="Times New Roman" w:hAnsi="Times New Roman" w:cs="Times New Roman"/>
        </w:rPr>
        <w:t xml:space="preserve">AQUINO, E. M. </w:t>
      </w:r>
      <w:r w:rsidRPr="00B34E8C">
        <w:rPr>
          <w:rFonts w:ascii="Times New Roman" w:eastAsia="Times New Roman" w:hAnsi="Times New Roman" w:cs="Times New Roman"/>
          <w:i/>
          <w:iCs/>
        </w:rPr>
        <w:t>et al</w:t>
      </w:r>
      <w:r w:rsidRPr="00B34E8C">
        <w:rPr>
          <w:rFonts w:ascii="Times New Roman" w:eastAsia="Times New Roman" w:hAnsi="Times New Roman" w:cs="Times New Roman"/>
        </w:rPr>
        <w:t xml:space="preserve">. Medidas de distanciamento social no controle da pandemia de covid-19: potenciais impactos e desafios no Brasil. </w:t>
      </w:r>
      <w:r w:rsidRPr="00B34E8C">
        <w:rPr>
          <w:rFonts w:ascii="Times New Roman" w:eastAsia="Times New Roman" w:hAnsi="Times New Roman" w:cs="Times New Roman"/>
          <w:b/>
          <w:bCs/>
        </w:rPr>
        <w:t>Ciência &amp; Saúde Coletiva</w:t>
      </w:r>
      <w:r w:rsidRPr="00B34E8C">
        <w:rPr>
          <w:rFonts w:ascii="Times New Roman" w:eastAsia="Times New Roman" w:hAnsi="Times New Roman" w:cs="Times New Roman"/>
        </w:rPr>
        <w:t xml:space="preserve">, v. 25, n. 1, 2020. Disponível em: </w:t>
      </w:r>
      <w:hyperlink r:id="rId8" w:history="1">
        <w:r w:rsidRPr="00B34E8C">
          <w:rPr>
            <w:rStyle w:val="Hyperlink"/>
            <w:rFonts w:ascii="Times New Roman" w:eastAsia="Times New Roman" w:hAnsi="Times New Roman" w:cs="Times New Roman"/>
          </w:rPr>
          <w:t>https://doi.org/10.1590/1413-81232020256.1.10502020</w:t>
        </w:r>
      </w:hyperlink>
      <w:r w:rsidRPr="00B34E8C">
        <w:rPr>
          <w:rFonts w:ascii="Times New Roman" w:eastAsia="Times New Roman" w:hAnsi="Times New Roman" w:cs="Times New Roman"/>
        </w:rPr>
        <w:t xml:space="preserve">. Acesso em: 31 maio 2024. </w:t>
      </w:r>
    </w:p>
    <w:p w14:paraId="0E950024" w14:textId="77777777" w:rsidR="00215865" w:rsidRPr="00B34E8C" w:rsidRDefault="00215865" w:rsidP="00215865">
      <w:pPr>
        <w:spacing w:after="240"/>
        <w:jc w:val="both"/>
        <w:rPr>
          <w:rFonts w:ascii="Times New Roman" w:eastAsia="Times New Roman" w:hAnsi="Times New Roman" w:cs="Times New Roman"/>
        </w:rPr>
      </w:pPr>
      <w:r w:rsidRPr="00B34E8C">
        <w:rPr>
          <w:rFonts w:ascii="Times New Roman" w:eastAsia="Times New Roman" w:hAnsi="Times New Roman" w:cs="Times New Roman"/>
        </w:rPr>
        <w:lastRenderedPageBreak/>
        <w:t xml:space="preserve">BRASIL. Ministério da Saúde. Secretaria de Atenção à Saúde. </w:t>
      </w:r>
      <w:r w:rsidRPr="00B34E8C">
        <w:rPr>
          <w:rFonts w:ascii="Times New Roman" w:eastAsia="Times New Roman" w:hAnsi="Times New Roman" w:cs="Times New Roman"/>
          <w:b/>
          <w:bCs/>
        </w:rPr>
        <w:t>Política Nacional de Humanização - PNH</w:t>
      </w:r>
      <w:r w:rsidRPr="00B34E8C">
        <w:rPr>
          <w:rFonts w:ascii="Times New Roman" w:eastAsia="Times New Roman" w:hAnsi="Times New Roman" w:cs="Times New Roman"/>
        </w:rPr>
        <w:t xml:space="preserve">. Brasília: Ministério da Saúde, 2013c. Disponível em: </w:t>
      </w:r>
      <w:hyperlink r:id="rId9" w:history="1">
        <w:r w:rsidRPr="00B34E8C">
          <w:rPr>
            <w:rStyle w:val="Hyperlink"/>
            <w:rFonts w:ascii="Times New Roman" w:eastAsia="Times New Roman" w:hAnsi="Times New Roman" w:cs="Times New Roman"/>
          </w:rPr>
          <w:t>http://bvsms.saude.gov.br/bvs/publicacoes/humanizasus_2004.pdf</w:t>
        </w:r>
      </w:hyperlink>
      <w:r w:rsidRPr="00B34E8C">
        <w:rPr>
          <w:rFonts w:ascii="Times New Roman" w:eastAsia="Times New Roman" w:hAnsi="Times New Roman" w:cs="Times New Roman"/>
        </w:rPr>
        <w:t>. Acesso em: 7 nov. 2016.</w:t>
      </w:r>
    </w:p>
    <w:p w14:paraId="037C825B" w14:textId="77777777" w:rsidR="0095631E" w:rsidRPr="00215865" w:rsidRDefault="0095631E" w:rsidP="00215865"/>
    <w:sectPr w:rsidR="0095631E" w:rsidRPr="00215865" w:rsidSect="007A3BFB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15" w:footer="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6DC48" w14:textId="77777777" w:rsidR="00FB5E02" w:rsidRDefault="00FB5E02" w:rsidP="00406EAC">
      <w:r>
        <w:separator/>
      </w:r>
    </w:p>
  </w:endnote>
  <w:endnote w:type="continuationSeparator" w:id="0">
    <w:p w14:paraId="4D2A3D86" w14:textId="77777777" w:rsidR="00FB5E02" w:rsidRDefault="00FB5E02" w:rsidP="00406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1856689704"/>
      <w:docPartObj>
        <w:docPartGallery w:val="Page Numbers (Bottom of Page)"/>
        <w:docPartUnique/>
      </w:docPartObj>
    </w:sdtPr>
    <w:sdtContent>
      <w:p w14:paraId="0DB17BAF" w14:textId="65FF0E79" w:rsidR="000465E0" w:rsidRDefault="000465E0" w:rsidP="00486372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F7A9BA3" w14:textId="77777777" w:rsidR="000465E0" w:rsidRDefault="000465E0" w:rsidP="000465E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884172891"/>
      <w:docPartObj>
        <w:docPartGallery w:val="Page Numbers (Bottom of Page)"/>
        <w:docPartUnique/>
      </w:docPartObj>
    </w:sdtPr>
    <w:sdtContent>
      <w:p w14:paraId="29C9B84E" w14:textId="575E08B5" w:rsidR="000465E0" w:rsidRDefault="000465E0" w:rsidP="0095631E">
        <w:pPr>
          <w:pStyle w:val="Rodap"/>
          <w:framePr w:wrap="none" w:vAnchor="text" w:hAnchor="page" w:x="10105" w:y="-34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  <w:color w:val="000000" w:themeColor="text1"/>
        <w:sz w:val="20"/>
        <w:szCs w:val="20"/>
      </w:rPr>
      <w:id w:val="1634983657"/>
      <w:docPartObj>
        <w:docPartGallery w:val="Page Numbers (Bottom of Page)"/>
        <w:docPartUnique/>
      </w:docPartObj>
    </w:sdtPr>
    <w:sdtEndPr>
      <w:rPr>
        <w:rStyle w:val="Nmerodepgina"/>
        <w:sz w:val="28"/>
        <w:szCs w:val="28"/>
      </w:rPr>
    </w:sdtEndPr>
    <w:sdtContent>
      <w:p w14:paraId="79861276" w14:textId="77777777" w:rsidR="00215865" w:rsidRPr="00774771" w:rsidRDefault="00215865" w:rsidP="00215865">
        <w:pPr>
          <w:pStyle w:val="Rodap"/>
          <w:framePr w:w="6586" w:h="308" w:hRule="exact" w:wrap="none" w:vAnchor="text" w:hAnchor="page" w:x="2635" w:y="251"/>
          <w:jc w:val="center"/>
          <w:rPr>
            <w:rFonts w:ascii="Times New Roman" w:hAnsi="Times New Roman" w:cs="Times New Roman"/>
            <w:color w:val="595959" w:themeColor="text1" w:themeTint="A6"/>
            <w:sz w:val="20"/>
            <w:szCs w:val="20"/>
          </w:rPr>
        </w:pPr>
        <w:r w:rsidRPr="00774771">
          <w:rPr>
            <w:rFonts w:ascii="Times New Roman" w:hAnsi="Times New Roman" w:cs="Times New Roman"/>
            <w:color w:val="000000" w:themeColor="text1"/>
            <w:sz w:val="20"/>
            <w:szCs w:val="20"/>
          </w:rPr>
          <w:t>Mais informações:</w:t>
        </w:r>
        <w:r w:rsidRPr="00774771">
          <w:rPr>
            <w:rFonts w:ascii="Times New Roman" w:hAnsi="Times New Roman" w:cs="Times New Roman"/>
            <w:b/>
            <w:bCs/>
            <w:color w:val="000000" w:themeColor="text1"/>
            <w:sz w:val="20"/>
            <w:szCs w:val="20"/>
          </w:rPr>
          <w:t xml:space="preserve"> www.revistascience.com</w:t>
        </w:r>
      </w:p>
      <w:p w14:paraId="277F3B78" w14:textId="77777777" w:rsidR="00215865" w:rsidRPr="00774771" w:rsidRDefault="00000000" w:rsidP="00215865">
        <w:pPr>
          <w:pStyle w:val="Rodap"/>
          <w:framePr w:w="6586" w:h="308" w:hRule="exact" w:wrap="none" w:vAnchor="text" w:hAnchor="page" w:x="2635" w:y="251"/>
          <w:rPr>
            <w:rStyle w:val="Nmerodepgina"/>
            <w:color w:val="000000" w:themeColor="text1"/>
            <w:sz w:val="28"/>
            <w:szCs w:val="28"/>
          </w:rPr>
        </w:pPr>
      </w:p>
    </w:sdtContent>
  </w:sdt>
  <w:p w14:paraId="71216918" w14:textId="3CE63952" w:rsidR="000465E0" w:rsidRDefault="007A3BFB" w:rsidP="007A3BFB">
    <w:pPr>
      <w:pStyle w:val="Rodap"/>
      <w:ind w:left="-1701" w:right="360"/>
    </w:pPr>
    <w:r>
      <w:rPr>
        <w:noProof/>
      </w:rPr>
      <w:drawing>
        <wp:inline distT="0" distB="0" distL="0" distR="0" wp14:anchorId="6731C405" wp14:editId="2F1E741A">
          <wp:extent cx="7548170" cy="617220"/>
          <wp:effectExtent l="0" t="0" r="0" b="5080"/>
          <wp:docPr id="171180259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802596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4600" cy="644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50DCF" w14:textId="75EC9A6E" w:rsidR="007A3BFB" w:rsidRDefault="007A3BFB">
    <w:pPr>
      <w:pStyle w:val="Rodap"/>
    </w:pPr>
  </w:p>
  <w:sdt>
    <w:sdtPr>
      <w:rPr>
        <w:rStyle w:val="Nmerodepgina"/>
        <w:color w:val="000000" w:themeColor="text1"/>
        <w:sz w:val="20"/>
        <w:szCs w:val="20"/>
      </w:rPr>
      <w:id w:val="-1956710349"/>
      <w:docPartObj>
        <w:docPartGallery w:val="Page Numbers (Bottom of Page)"/>
        <w:docPartUnique/>
      </w:docPartObj>
    </w:sdtPr>
    <w:sdtEndPr>
      <w:rPr>
        <w:rStyle w:val="Nmerodepgina"/>
        <w:sz w:val="28"/>
        <w:szCs w:val="28"/>
      </w:rPr>
    </w:sdtEndPr>
    <w:sdtContent>
      <w:p w14:paraId="38905223" w14:textId="77777777" w:rsidR="00774771" w:rsidRPr="00774771" w:rsidRDefault="00774771" w:rsidP="00774771">
        <w:pPr>
          <w:pStyle w:val="Rodap"/>
          <w:framePr w:w="6586" w:h="308" w:hRule="exact" w:wrap="none" w:vAnchor="text" w:hAnchor="page" w:x="2635" w:y="251"/>
          <w:jc w:val="center"/>
          <w:rPr>
            <w:rFonts w:ascii="Times New Roman" w:hAnsi="Times New Roman" w:cs="Times New Roman"/>
            <w:color w:val="595959" w:themeColor="text1" w:themeTint="A6"/>
            <w:sz w:val="20"/>
            <w:szCs w:val="20"/>
          </w:rPr>
        </w:pPr>
        <w:r w:rsidRPr="00774771">
          <w:rPr>
            <w:rFonts w:ascii="Times New Roman" w:hAnsi="Times New Roman" w:cs="Times New Roman"/>
            <w:color w:val="000000" w:themeColor="text1"/>
            <w:sz w:val="20"/>
            <w:szCs w:val="20"/>
          </w:rPr>
          <w:t>Mais informações:</w:t>
        </w:r>
        <w:r w:rsidRPr="00774771">
          <w:rPr>
            <w:rFonts w:ascii="Times New Roman" w:hAnsi="Times New Roman" w:cs="Times New Roman"/>
            <w:b/>
            <w:bCs/>
            <w:color w:val="000000" w:themeColor="text1"/>
            <w:sz w:val="20"/>
            <w:szCs w:val="20"/>
          </w:rPr>
          <w:t xml:space="preserve"> www.revistascience.com</w:t>
        </w:r>
      </w:p>
      <w:p w14:paraId="13ABE22F" w14:textId="77777777" w:rsidR="00774771" w:rsidRPr="00774771" w:rsidRDefault="00000000" w:rsidP="00774771">
        <w:pPr>
          <w:pStyle w:val="Rodap"/>
          <w:framePr w:w="6586" w:h="308" w:hRule="exact" w:wrap="none" w:vAnchor="text" w:hAnchor="page" w:x="2635" w:y="251"/>
          <w:rPr>
            <w:rStyle w:val="Nmerodepgina"/>
            <w:color w:val="000000" w:themeColor="text1"/>
            <w:sz w:val="28"/>
            <w:szCs w:val="28"/>
          </w:rPr>
        </w:pPr>
      </w:p>
    </w:sdtContent>
  </w:sdt>
  <w:p w14:paraId="43EA4E92" w14:textId="466B88DF" w:rsidR="007A3BFB" w:rsidRPr="00774771" w:rsidRDefault="007A3BFB" w:rsidP="007A3BFB">
    <w:pPr>
      <w:pStyle w:val="Rodap"/>
      <w:ind w:left="-1701"/>
      <w:rPr>
        <w:lang w:val="en-US"/>
      </w:rPr>
    </w:pPr>
    <w:r>
      <w:rPr>
        <w:noProof/>
      </w:rPr>
      <w:drawing>
        <wp:inline distT="0" distB="0" distL="0" distR="0" wp14:anchorId="266EA0DD" wp14:editId="23D66A6B">
          <wp:extent cx="7549558" cy="617334"/>
          <wp:effectExtent l="0" t="0" r="0" b="5080"/>
          <wp:docPr id="2880657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06573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024" cy="637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2A02A" w14:textId="77777777" w:rsidR="00FB5E02" w:rsidRDefault="00FB5E02" w:rsidP="00406EAC">
      <w:r>
        <w:separator/>
      </w:r>
    </w:p>
  </w:footnote>
  <w:footnote w:type="continuationSeparator" w:id="0">
    <w:p w14:paraId="42D72245" w14:textId="77777777" w:rsidR="00FB5E02" w:rsidRDefault="00FB5E02" w:rsidP="00406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  <w:color w:val="000000" w:themeColor="text1"/>
      </w:rPr>
      <w:id w:val="-567191540"/>
      <w:docPartObj>
        <w:docPartGallery w:val="Page Numbers (Bottom of Page)"/>
        <w:docPartUnique/>
      </w:docPartObj>
    </w:sdtPr>
    <w:sdtEndPr>
      <w:rPr>
        <w:rStyle w:val="Nmerodepgina"/>
        <w:sz w:val="28"/>
        <w:szCs w:val="28"/>
      </w:rPr>
    </w:sdtEndPr>
    <w:sdtContent>
      <w:p w14:paraId="78B88743" w14:textId="7218A757" w:rsidR="00774771" w:rsidRDefault="00774771" w:rsidP="00774771">
        <w:pPr>
          <w:pStyle w:val="Rodap"/>
          <w:framePr w:w="6586" w:h="1811" w:hRule="exact" w:wrap="none" w:vAnchor="text" w:hAnchor="page" w:x="4927" w:y="121"/>
          <w:rPr>
            <w:rFonts w:ascii="Times New Roman" w:hAnsi="Times New Roman" w:cs="Times New Roman"/>
            <w:b/>
            <w:bCs/>
            <w:color w:val="FFFFFF" w:themeColor="background1"/>
            <w:sz w:val="22"/>
            <w:szCs w:val="22"/>
          </w:rPr>
        </w:pPr>
        <w:r w:rsidRPr="00774771">
          <w:rPr>
            <w:rFonts w:ascii="Times New Roman" w:hAnsi="Times New Roman" w:cs="Times New Roman"/>
            <w:b/>
            <w:bCs/>
            <w:i/>
            <w:iCs/>
            <w:color w:val="FFFFFF" w:themeColor="background1"/>
            <w:sz w:val="22"/>
            <w:szCs w:val="22"/>
          </w:rPr>
          <w:t>Template</w:t>
        </w:r>
        <w:r w:rsidRPr="00774771">
          <w:rPr>
            <w:rFonts w:ascii="Times New Roman" w:hAnsi="Times New Roman" w:cs="Times New Roman"/>
            <w:b/>
            <w:bCs/>
            <w:color w:val="FFFFFF" w:themeColor="background1"/>
            <w:sz w:val="22"/>
            <w:szCs w:val="22"/>
          </w:rPr>
          <w:t xml:space="preserve"> (modelo):</w:t>
        </w:r>
      </w:p>
      <w:p w14:paraId="346072C4" w14:textId="77777777" w:rsidR="00774771" w:rsidRPr="00774771" w:rsidRDefault="00774771" w:rsidP="00774771">
        <w:pPr>
          <w:pStyle w:val="Rodap"/>
          <w:framePr w:w="6586" w:h="1811" w:hRule="exact" w:wrap="none" w:vAnchor="text" w:hAnchor="page" w:x="4927" w:y="121"/>
          <w:rPr>
            <w:rStyle w:val="Nmerodepgina"/>
            <w:color w:val="FFFFFF" w:themeColor="background1"/>
            <w:sz w:val="22"/>
            <w:szCs w:val="22"/>
          </w:rPr>
        </w:pPr>
      </w:p>
      <w:p w14:paraId="1F3B0219" w14:textId="76A3DC0B" w:rsidR="00774771" w:rsidRDefault="0095631E" w:rsidP="00774771">
        <w:pPr>
          <w:pStyle w:val="Rodap"/>
          <w:framePr w:w="6586" w:h="1811" w:hRule="exact" w:wrap="none" w:vAnchor="text" w:hAnchor="page" w:x="4927" w:y="121"/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</w:pPr>
        <w:r w:rsidRPr="00774771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Estruturação de </w:t>
        </w:r>
        <w:r w:rsidR="00215865" w:rsidRPr="00215865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relato de experiência</w:t>
        </w:r>
        <w:r w:rsidR="00215865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br/>
        </w:r>
      </w:p>
      <w:p w14:paraId="221D27E4" w14:textId="77777777" w:rsidR="00774771" w:rsidRPr="00774771" w:rsidRDefault="00774771" w:rsidP="00774771">
        <w:pPr>
          <w:pStyle w:val="Rodap"/>
          <w:framePr w:w="6586" w:h="1811" w:hRule="exact" w:wrap="none" w:vAnchor="text" w:hAnchor="page" w:x="4927" w:y="121"/>
          <w:rPr>
            <w:rFonts w:ascii="Times New Roman" w:hAnsi="Times New Roman" w:cs="Times New Roman"/>
            <w:b/>
            <w:bCs/>
            <w:color w:val="000000" w:themeColor="text1"/>
            <w:sz w:val="13"/>
            <w:szCs w:val="13"/>
          </w:rPr>
        </w:pPr>
      </w:p>
      <w:p w14:paraId="2FB877FE" w14:textId="3CEA35BC" w:rsidR="00774771" w:rsidRPr="00774771" w:rsidRDefault="00774771" w:rsidP="00774771">
        <w:pPr>
          <w:framePr w:w="6586" w:h="1811" w:hRule="exact" w:wrap="none" w:vAnchor="text" w:hAnchor="page" w:x="4927" w:y="121"/>
          <w:spacing w:after="240"/>
          <w:rPr>
            <w:rFonts w:ascii="Times New Roman" w:hAnsi="Times New Roman" w:cs="Times New Roman"/>
            <w:color w:val="595959" w:themeColor="text1" w:themeTint="A6"/>
            <w:sz w:val="21"/>
            <w:szCs w:val="21"/>
          </w:rPr>
        </w:pPr>
        <w:r>
          <w:rPr>
            <w:rFonts w:ascii="Times New Roman" w:hAnsi="Times New Roman" w:cs="Times New Roman"/>
            <w:color w:val="595959" w:themeColor="text1" w:themeTint="A6"/>
            <w:sz w:val="21"/>
            <w:szCs w:val="21"/>
          </w:rPr>
          <w:t xml:space="preserve">     </w:t>
        </w:r>
        <w:r w:rsidRPr="00774771">
          <w:rPr>
            <w:rFonts w:ascii="Times New Roman" w:hAnsi="Times New Roman" w:cs="Times New Roman"/>
            <w:b/>
            <w:bCs/>
            <w:color w:val="595959" w:themeColor="text1" w:themeTint="A6"/>
            <w:sz w:val="21"/>
            <w:szCs w:val="21"/>
          </w:rPr>
          <w:t>Recomendação:</w:t>
        </w:r>
        <w:r w:rsidRPr="00774771">
          <w:rPr>
            <w:rFonts w:ascii="Times New Roman" w:hAnsi="Times New Roman" w:cs="Times New Roman"/>
            <w:color w:val="595959" w:themeColor="text1" w:themeTint="A6"/>
            <w:sz w:val="21"/>
            <w:szCs w:val="21"/>
          </w:rPr>
          <w:t xml:space="preserve"> para estruturar seu texto, faça uma cópia deste </w:t>
        </w:r>
        <w:r w:rsidRPr="00774771">
          <w:rPr>
            <w:rFonts w:ascii="Times New Roman" w:hAnsi="Times New Roman" w:cs="Times New Roman"/>
            <w:i/>
            <w:iCs/>
            <w:color w:val="595959" w:themeColor="text1" w:themeTint="A6"/>
            <w:sz w:val="21"/>
            <w:szCs w:val="21"/>
          </w:rPr>
          <w:t>template;</w:t>
        </w:r>
        <w:r>
          <w:rPr>
            <w:rFonts w:ascii="Times New Roman" w:hAnsi="Times New Roman" w:cs="Times New Roman"/>
            <w:color w:val="595959" w:themeColor="text1" w:themeTint="A6"/>
            <w:sz w:val="21"/>
            <w:szCs w:val="21"/>
          </w:rPr>
          <w:t xml:space="preserve"> </w:t>
        </w:r>
        <w:r>
          <w:rPr>
            <w:rFonts w:ascii="Times New Roman" w:hAnsi="Times New Roman" w:cs="Times New Roman"/>
            <w:color w:val="595959" w:themeColor="text1" w:themeTint="A6"/>
            <w:sz w:val="21"/>
            <w:szCs w:val="21"/>
          </w:rPr>
          <w:br/>
          <w:t xml:space="preserve">     </w:t>
        </w:r>
        <w:r w:rsidRPr="00774771">
          <w:rPr>
            <w:rFonts w:ascii="Times New Roman" w:hAnsi="Times New Roman" w:cs="Times New Roman"/>
            <w:color w:val="595959" w:themeColor="text1" w:themeTint="A6"/>
            <w:sz w:val="21"/>
            <w:szCs w:val="21"/>
          </w:rPr>
          <w:t>substitua os textos em preto; apague os textos em cinza.</w:t>
        </w:r>
      </w:p>
      <w:p w14:paraId="125A5877" w14:textId="35CC46B5" w:rsidR="0095631E" w:rsidRPr="00774771" w:rsidRDefault="00000000" w:rsidP="00774771">
        <w:pPr>
          <w:pStyle w:val="Rodap"/>
          <w:framePr w:w="6586" w:h="1811" w:hRule="exact" w:wrap="none" w:vAnchor="text" w:hAnchor="page" w:x="4927" w:y="121"/>
          <w:rPr>
            <w:rStyle w:val="Nmerodepgina"/>
            <w:color w:val="000000" w:themeColor="text1"/>
            <w:sz w:val="28"/>
            <w:szCs w:val="28"/>
          </w:rPr>
        </w:pPr>
      </w:p>
    </w:sdtContent>
  </w:sdt>
  <w:p w14:paraId="672326D1" w14:textId="7965859F" w:rsidR="000465E0" w:rsidRDefault="007A3BFB" w:rsidP="007A3BFB">
    <w:pPr>
      <w:pStyle w:val="Cabealho"/>
      <w:ind w:left="-1560" w:hanging="141"/>
    </w:pPr>
    <w:r>
      <w:rPr>
        <w:noProof/>
      </w:rPr>
      <w:drawing>
        <wp:inline distT="0" distB="0" distL="0" distR="0" wp14:anchorId="46C41EAC" wp14:editId="03DA6B49">
          <wp:extent cx="7782272" cy="1276779"/>
          <wp:effectExtent l="0" t="0" r="3175" b="6350"/>
          <wp:docPr id="15942730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27300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272" cy="1276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248A2"/>
    <w:multiLevelType w:val="hybridMultilevel"/>
    <w:tmpl w:val="8976D7C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094588"/>
    <w:multiLevelType w:val="hybridMultilevel"/>
    <w:tmpl w:val="61BA956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4746575">
    <w:abstractNumId w:val="0"/>
  </w:num>
  <w:num w:numId="2" w16cid:durableId="278991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35"/>
    <w:rsid w:val="0001465D"/>
    <w:rsid w:val="00042401"/>
    <w:rsid w:val="00045F54"/>
    <w:rsid w:val="000465E0"/>
    <w:rsid w:val="00061D0F"/>
    <w:rsid w:val="000A115A"/>
    <w:rsid w:val="000C18CC"/>
    <w:rsid w:val="001346BC"/>
    <w:rsid w:val="00142D46"/>
    <w:rsid w:val="001436E8"/>
    <w:rsid w:val="00144363"/>
    <w:rsid w:val="00201269"/>
    <w:rsid w:val="0020143F"/>
    <w:rsid w:val="00215865"/>
    <w:rsid w:val="0026078B"/>
    <w:rsid w:val="00304935"/>
    <w:rsid w:val="00326D47"/>
    <w:rsid w:val="003A6A5F"/>
    <w:rsid w:val="00406EAC"/>
    <w:rsid w:val="004420DB"/>
    <w:rsid w:val="0047358D"/>
    <w:rsid w:val="004F3C65"/>
    <w:rsid w:val="005B76A4"/>
    <w:rsid w:val="005C1CE0"/>
    <w:rsid w:val="0061218C"/>
    <w:rsid w:val="006E1844"/>
    <w:rsid w:val="00774771"/>
    <w:rsid w:val="007A3961"/>
    <w:rsid w:val="007A3BFB"/>
    <w:rsid w:val="00827CF8"/>
    <w:rsid w:val="00853A2B"/>
    <w:rsid w:val="008677B8"/>
    <w:rsid w:val="00882120"/>
    <w:rsid w:val="008E63E7"/>
    <w:rsid w:val="009146E4"/>
    <w:rsid w:val="009151BA"/>
    <w:rsid w:val="0095631E"/>
    <w:rsid w:val="009D0EA2"/>
    <w:rsid w:val="009E2EC2"/>
    <w:rsid w:val="00A934F3"/>
    <w:rsid w:val="00AD5171"/>
    <w:rsid w:val="00AF4D3C"/>
    <w:rsid w:val="00B34E8C"/>
    <w:rsid w:val="00B353A4"/>
    <w:rsid w:val="00B95F2B"/>
    <w:rsid w:val="00BB4791"/>
    <w:rsid w:val="00BC3084"/>
    <w:rsid w:val="00BF30DE"/>
    <w:rsid w:val="00C56183"/>
    <w:rsid w:val="00C61555"/>
    <w:rsid w:val="00CB2E7C"/>
    <w:rsid w:val="00CC3936"/>
    <w:rsid w:val="00CC7FCA"/>
    <w:rsid w:val="00CD0C96"/>
    <w:rsid w:val="00CD5D5A"/>
    <w:rsid w:val="00D42A71"/>
    <w:rsid w:val="00D562B2"/>
    <w:rsid w:val="00D81C49"/>
    <w:rsid w:val="00D86C48"/>
    <w:rsid w:val="00DF2E4B"/>
    <w:rsid w:val="00E131B6"/>
    <w:rsid w:val="00E46FBD"/>
    <w:rsid w:val="00E73010"/>
    <w:rsid w:val="00EC7C75"/>
    <w:rsid w:val="00EF20D3"/>
    <w:rsid w:val="00EF5D50"/>
    <w:rsid w:val="00F35EDD"/>
    <w:rsid w:val="00F5561D"/>
    <w:rsid w:val="00F71D86"/>
    <w:rsid w:val="00FB5E02"/>
    <w:rsid w:val="00FC63AB"/>
    <w:rsid w:val="00FC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F975"/>
  <w15:chartTrackingRefBased/>
  <w15:docId w15:val="{A459D34D-A86B-C543-9F7A-6BF961BE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6E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6EAC"/>
  </w:style>
  <w:style w:type="paragraph" w:styleId="Rodap">
    <w:name w:val="footer"/>
    <w:basedOn w:val="Normal"/>
    <w:link w:val="RodapChar"/>
    <w:uiPriority w:val="99"/>
    <w:unhideWhenUsed/>
    <w:rsid w:val="00406E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6EAC"/>
  </w:style>
  <w:style w:type="character" w:styleId="Nmerodepgina">
    <w:name w:val="page number"/>
    <w:basedOn w:val="Fontepargpadro"/>
    <w:uiPriority w:val="99"/>
    <w:semiHidden/>
    <w:unhideWhenUsed/>
    <w:rsid w:val="000465E0"/>
  </w:style>
  <w:style w:type="paragraph" w:styleId="PargrafodaLista">
    <w:name w:val="List Paragraph"/>
    <w:basedOn w:val="Normal"/>
    <w:uiPriority w:val="34"/>
    <w:qFormat/>
    <w:rsid w:val="006E1844"/>
    <w:pPr>
      <w:ind w:left="720"/>
      <w:contextualSpacing/>
    </w:pPr>
  </w:style>
  <w:style w:type="table" w:styleId="Tabelacomgrade">
    <w:name w:val="Table Grid"/>
    <w:basedOn w:val="Tabelanormal"/>
    <w:uiPriority w:val="39"/>
    <w:rsid w:val="00CD0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F3C6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F3C6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F2E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90/1413-81232020256.1.10502020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vsms.saude.gov.br/bvs/publicacoes/humanizasus_2004.pdf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SIST02.XSL" StyleName="SIST02" Version="2003"/>
</file>

<file path=customXml/itemProps1.xml><?xml version="1.0" encoding="utf-8"?>
<ds:datastoreItem xmlns:ds="http://schemas.openxmlformats.org/officeDocument/2006/customXml" ds:itemID="{B3E3CC76-3050-1D4F-BA33-E906FC9E0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3526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Moraes Leite Lopes</dc:creator>
  <cp:keywords/>
  <dc:description/>
  <cp:lastModifiedBy>Alessandra Braga</cp:lastModifiedBy>
  <cp:revision>2</cp:revision>
  <dcterms:created xsi:type="dcterms:W3CDTF">2024-06-14T19:05:00Z</dcterms:created>
  <dcterms:modified xsi:type="dcterms:W3CDTF">2024-06-14T19:05:00Z</dcterms:modified>
</cp:coreProperties>
</file>